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50" w:rsidRPr="00E04D52" w:rsidRDefault="00E04D52">
      <w:pPr>
        <w:rPr>
          <w:rFonts w:ascii="Garamond" w:hAnsi="Garamond"/>
          <w:b/>
          <w:caps/>
          <w:sz w:val="28"/>
        </w:rPr>
      </w:pPr>
      <w:r w:rsidRPr="00E04D52">
        <w:rPr>
          <w:rFonts w:ascii="Garamond" w:hAnsi="Garamond"/>
          <w:b/>
          <w:caps/>
          <w:sz w:val="28"/>
        </w:rPr>
        <w:t>Neshoba County School District</w:t>
      </w:r>
    </w:p>
    <w:p w:rsidR="00E04D52" w:rsidRPr="00E04D52" w:rsidRDefault="00E04D52">
      <w:pPr>
        <w:rPr>
          <w:rFonts w:ascii="Garamond" w:hAnsi="Garamond"/>
          <w:b/>
          <w:caps/>
          <w:sz w:val="28"/>
        </w:rPr>
      </w:pPr>
      <w:r w:rsidRPr="00E04D52">
        <w:rPr>
          <w:rFonts w:ascii="Garamond" w:hAnsi="Garamond"/>
          <w:b/>
          <w:caps/>
          <w:sz w:val="28"/>
        </w:rPr>
        <w:t>Job Description</w:t>
      </w:r>
    </w:p>
    <w:p w:rsidR="00E04D52" w:rsidRPr="0039088E" w:rsidRDefault="00E04D52" w:rsidP="0039088E">
      <w:pPr>
        <w:jc w:val="left"/>
        <w:rPr>
          <w:rFonts w:ascii="Garamond" w:hAnsi="Garamond"/>
          <w:b/>
          <w:caps/>
          <w:sz w:val="24"/>
        </w:rPr>
      </w:pPr>
    </w:p>
    <w:p w:rsidR="0039088E" w:rsidRDefault="0039088E" w:rsidP="0039088E">
      <w:pPr>
        <w:jc w:val="left"/>
        <w:rPr>
          <w:rFonts w:ascii="Garamond" w:hAnsi="Garamond"/>
          <w:caps/>
          <w:sz w:val="24"/>
        </w:rPr>
      </w:pPr>
      <w:r w:rsidRPr="0039088E">
        <w:rPr>
          <w:rFonts w:ascii="Garamond" w:hAnsi="Garamond"/>
          <w:b/>
          <w:caps/>
          <w:sz w:val="24"/>
        </w:rPr>
        <w:t>Position Title:</w:t>
      </w:r>
      <w:r w:rsidRPr="0039088E">
        <w:rPr>
          <w:rFonts w:ascii="Garamond" w:hAnsi="Garamond"/>
          <w:b/>
          <w:caps/>
          <w:sz w:val="24"/>
        </w:rPr>
        <w:tab/>
      </w:r>
      <w:r>
        <w:rPr>
          <w:rFonts w:ascii="Garamond" w:hAnsi="Garamond"/>
          <w:b/>
          <w:caps/>
          <w:sz w:val="24"/>
        </w:rPr>
        <w:tab/>
      </w:r>
      <w:r>
        <w:rPr>
          <w:rFonts w:ascii="Garamond" w:hAnsi="Garamond"/>
          <w:b/>
          <w:caps/>
          <w:sz w:val="24"/>
        </w:rPr>
        <w:tab/>
      </w:r>
      <w:r w:rsidRPr="0039088E">
        <w:rPr>
          <w:rFonts w:ascii="Garamond" w:hAnsi="Garamond"/>
          <w:caps/>
          <w:sz w:val="24"/>
        </w:rPr>
        <w:t>Bookkeeper</w:t>
      </w:r>
    </w:p>
    <w:p w:rsidR="0039088E" w:rsidRDefault="0039088E" w:rsidP="0039088E">
      <w:pPr>
        <w:jc w:val="left"/>
        <w:rPr>
          <w:rFonts w:ascii="Garamond" w:hAnsi="Garamond"/>
          <w:caps/>
          <w:sz w:val="24"/>
        </w:rPr>
      </w:pPr>
    </w:p>
    <w:p w:rsidR="0039088E" w:rsidRDefault="0039088E" w:rsidP="0039088E">
      <w:pPr>
        <w:jc w:val="left"/>
        <w:rPr>
          <w:rFonts w:ascii="Garamond" w:hAnsi="Garamond"/>
          <w:caps/>
          <w:sz w:val="24"/>
        </w:rPr>
      </w:pPr>
      <w:r w:rsidRPr="0039088E">
        <w:rPr>
          <w:rFonts w:ascii="Garamond" w:hAnsi="Garamond"/>
          <w:b/>
          <w:caps/>
          <w:sz w:val="24"/>
        </w:rPr>
        <w:t>Title of Supervisor:</w:t>
      </w:r>
      <w:r>
        <w:rPr>
          <w:rFonts w:ascii="Garamond" w:hAnsi="Garamond"/>
          <w:caps/>
          <w:sz w:val="24"/>
        </w:rPr>
        <w:tab/>
      </w:r>
      <w:r>
        <w:rPr>
          <w:rFonts w:ascii="Garamond" w:hAnsi="Garamond"/>
          <w:caps/>
          <w:sz w:val="24"/>
        </w:rPr>
        <w:tab/>
        <w:t>Principal</w:t>
      </w:r>
    </w:p>
    <w:p w:rsidR="0039088E" w:rsidRDefault="0039088E" w:rsidP="0039088E">
      <w:pPr>
        <w:jc w:val="left"/>
        <w:rPr>
          <w:rFonts w:ascii="Garamond" w:hAnsi="Garamond"/>
          <w:caps/>
          <w:sz w:val="24"/>
        </w:rPr>
      </w:pPr>
    </w:p>
    <w:p w:rsidR="0039088E" w:rsidRDefault="0039088E" w:rsidP="0039088E">
      <w:pPr>
        <w:jc w:val="left"/>
        <w:rPr>
          <w:rFonts w:ascii="Garamond" w:hAnsi="Garamond"/>
          <w:sz w:val="24"/>
        </w:rPr>
      </w:pPr>
      <w:r w:rsidRPr="0039088E">
        <w:rPr>
          <w:rFonts w:ascii="Garamond" w:hAnsi="Garamond"/>
          <w:b/>
          <w:caps/>
          <w:sz w:val="24"/>
        </w:rPr>
        <w:t>Salary:</w:t>
      </w:r>
      <w:r>
        <w:rPr>
          <w:rFonts w:ascii="Garamond" w:hAnsi="Garamond"/>
          <w:caps/>
          <w:sz w:val="24"/>
        </w:rPr>
        <w:t xml:space="preserve"> </w:t>
      </w:r>
      <w:r>
        <w:rPr>
          <w:rFonts w:ascii="Garamond" w:hAnsi="Garamond"/>
          <w:caps/>
          <w:sz w:val="24"/>
        </w:rPr>
        <w:tab/>
        <w:t>N</w:t>
      </w:r>
      <w:r w:rsidRPr="0039088E">
        <w:rPr>
          <w:rFonts w:ascii="Garamond" w:hAnsi="Garamond"/>
          <w:sz w:val="24"/>
        </w:rPr>
        <w:t>eshoba County School District Non-Certified Wage Scale</w:t>
      </w:r>
    </w:p>
    <w:p w:rsidR="00E30C46" w:rsidRDefault="00E30C46" w:rsidP="00E30C46">
      <w:pPr>
        <w:pStyle w:val="Default"/>
        <w:spacing w:after="21"/>
        <w:rPr>
          <w:b/>
          <w:caps/>
          <w:szCs w:val="23"/>
        </w:rPr>
      </w:pPr>
    </w:p>
    <w:p w:rsidR="00E30C46" w:rsidRPr="00E30C46" w:rsidRDefault="00E30C46" w:rsidP="00E30C46">
      <w:pPr>
        <w:pStyle w:val="Default"/>
        <w:rPr>
          <w:caps/>
          <w:szCs w:val="23"/>
        </w:rPr>
      </w:pPr>
      <w:r w:rsidRPr="00E30C46">
        <w:rPr>
          <w:b/>
          <w:caps/>
          <w:szCs w:val="23"/>
        </w:rPr>
        <w:t xml:space="preserve">General Responsibilities: </w:t>
      </w:r>
      <w:r>
        <w:t xml:space="preserve"> </w:t>
      </w:r>
      <w:r>
        <w:rPr>
          <w:sz w:val="23"/>
          <w:szCs w:val="23"/>
        </w:rPr>
        <w:t xml:space="preserve">To </w:t>
      </w:r>
      <w:r w:rsidR="00474574">
        <w:rPr>
          <w:sz w:val="23"/>
          <w:szCs w:val="23"/>
        </w:rPr>
        <w:t>assist in administering</w:t>
      </w:r>
      <w:r>
        <w:rPr>
          <w:sz w:val="23"/>
          <w:szCs w:val="23"/>
        </w:rPr>
        <w:t xml:space="preserve"> the fiscal affairs of the school correctly, efficiently, expeditiously, and to the ultimate benefit of each student enrolled</w:t>
      </w:r>
    </w:p>
    <w:p w:rsidR="0039088E" w:rsidRDefault="0039088E" w:rsidP="0039088E">
      <w:pPr>
        <w:jc w:val="left"/>
        <w:rPr>
          <w:rFonts w:ascii="Garamond" w:hAnsi="Garamond"/>
          <w:b/>
          <w:caps/>
          <w:sz w:val="24"/>
        </w:rPr>
      </w:pPr>
    </w:p>
    <w:p w:rsidR="0039088E" w:rsidRDefault="0039088E" w:rsidP="0039088E">
      <w:pPr>
        <w:pStyle w:val="Default"/>
      </w:pPr>
      <w:r>
        <w:rPr>
          <w:b/>
          <w:caps/>
        </w:rPr>
        <w:t xml:space="preserve">Qualifications: </w:t>
      </w:r>
    </w:p>
    <w:p w:rsidR="0039088E" w:rsidRDefault="0039088E" w:rsidP="0039088E">
      <w:pPr>
        <w:pStyle w:val="Default"/>
        <w:rPr>
          <w:sz w:val="23"/>
          <w:szCs w:val="23"/>
        </w:rPr>
      </w:pPr>
      <w:r>
        <w:t xml:space="preserve"> </w:t>
      </w:r>
    </w:p>
    <w:p w:rsidR="0039088E" w:rsidRDefault="0039088E" w:rsidP="0039088E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1. High School graduate; additional schooling preferable </w:t>
      </w:r>
    </w:p>
    <w:p w:rsidR="0039088E" w:rsidRDefault="0039088E" w:rsidP="0039088E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>2. Experience in general bookkeeping procedures</w:t>
      </w:r>
      <w:r w:rsidR="00E30C46">
        <w:rPr>
          <w:sz w:val="23"/>
          <w:szCs w:val="23"/>
        </w:rPr>
        <w:t>, school and state bookkeeping procedures preferred</w:t>
      </w:r>
      <w:r>
        <w:rPr>
          <w:sz w:val="23"/>
          <w:szCs w:val="23"/>
        </w:rPr>
        <w:t xml:space="preserve"> </w:t>
      </w:r>
    </w:p>
    <w:p w:rsidR="0039088E" w:rsidRDefault="0039088E" w:rsidP="0039088E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>3. Typing and computer skills</w:t>
      </w:r>
      <w:r w:rsidR="00474574">
        <w:rPr>
          <w:sz w:val="23"/>
          <w:szCs w:val="23"/>
        </w:rPr>
        <w:t>; knowledge of word processing and spreadsheets preferable</w:t>
      </w:r>
      <w:r>
        <w:rPr>
          <w:sz w:val="23"/>
          <w:szCs w:val="23"/>
        </w:rPr>
        <w:t xml:space="preserve"> </w:t>
      </w:r>
    </w:p>
    <w:p w:rsidR="00E30C46" w:rsidRDefault="0039088E" w:rsidP="0039088E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E30C46">
        <w:rPr>
          <w:sz w:val="23"/>
          <w:szCs w:val="23"/>
        </w:rPr>
        <w:t>Well organized with congenial demeanor</w:t>
      </w:r>
    </w:p>
    <w:p w:rsidR="00E30C46" w:rsidRDefault="00E30C46" w:rsidP="0039088E">
      <w:pPr>
        <w:pStyle w:val="Default"/>
        <w:spacing w:after="21"/>
        <w:rPr>
          <w:sz w:val="23"/>
          <w:szCs w:val="23"/>
        </w:rPr>
      </w:pPr>
    </w:p>
    <w:p w:rsidR="00E30C46" w:rsidRDefault="00E30C46" w:rsidP="0039088E">
      <w:pPr>
        <w:pStyle w:val="Default"/>
        <w:spacing w:after="21"/>
        <w:rPr>
          <w:b/>
          <w:caps/>
          <w:szCs w:val="23"/>
        </w:rPr>
      </w:pPr>
      <w:r w:rsidRPr="00E30C46">
        <w:rPr>
          <w:b/>
          <w:caps/>
          <w:szCs w:val="23"/>
        </w:rPr>
        <w:t>Essential Duties and Responsibilities:</w:t>
      </w:r>
    </w:p>
    <w:p w:rsidR="00E30C46" w:rsidRDefault="00E30C46" w:rsidP="00E30C46">
      <w:pPr>
        <w:pStyle w:val="Default"/>
      </w:pPr>
    </w:p>
    <w:p w:rsidR="00E30C46" w:rsidRDefault="00E30C46" w:rsidP="00E30C46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Such duties and responsibilities as may be assigned, including but not limited to: </w:t>
      </w:r>
    </w:p>
    <w:p w:rsidR="00E30C46" w:rsidRDefault="00E30C46" w:rsidP="00E30C46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474574">
        <w:rPr>
          <w:sz w:val="23"/>
          <w:szCs w:val="23"/>
        </w:rPr>
        <w:t>Count, receipt, and deposit daily all monies generated by student and school activities</w:t>
      </w:r>
      <w:r w:rsidR="00EE4B03">
        <w:rPr>
          <w:sz w:val="23"/>
          <w:szCs w:val="23"/>
        </w:rPr>
        <w:t xml:space="preserve"> (and High School Athletics if employed at NCHS)</w:t>
      </w:r>
      <w:bookmarkStart w:id="0" w:name="_GoBack"/>
      <w:bookmarkEnd w:id="0"/>
    </w:p>
    <w:p w:rsidR="00E30C46" w:rsidRDefault="00E30C46" w:rsidP="00E30C46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2. Post, balance, reconcile, and report disposition of funds to supervisor and activity sponsors </w:t>
      </w:r>
    </w:p>
    <w:p w:rsidR="00E30C46" w:rsidRDefault="00E30C46" w:rsidP="00E30C46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3. Prepare requisitions for routine school acquisitions as directed </w:t>
      </w:r>
    </w:p>
    <w:p w:rsidR="00E30C46" w:rsidRDefault="00E30C46" w:rsidP="00E30C46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>4. Maintain records of a</w:t>
      </w:r>
      <w:r w:rsidR="00474574">
        <w:rPr>
          <w:sz w:val="23"/>
          <w:szCs w:val="23"/>
        </w:rPr>
        <w:t>ll monetary transactions and keep accurate trail for audit purposes</w:t>
      </w:r>
    </w:p>
    <w:p w:rsidR="00E30C46" w:rsidRDefault="00E30C46" w:rsidP="00E30C46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5. Answer telephone; take and receive messages; run errands and assist with special projects as requested. </w:t>
      </w:r>
    </w:p>
    <w:p w:rsidR="00E30C46" w:rsidRDefault="00E30C46" w:rsidP="00E30C46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6. Assist in school office routines as requested </w:t>
      </w:r>
    </w:p>
    <w:p w:rsidR="00E30C46" w:rsidRDefault="00E30C46" w:rsidP="00E30C46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7. Work with vendors and club sponsors on fund raising projects </w:t>
      </w:r>
    </w:p>
    <w:p w:rsidR="00E30C46" w:rsidRDefault="00E30C46" w:rsidP="00E30C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Perform other duties as assigned </w:t>
      </w:r>
    </w:p>
    <w:p w:rsidR="00E30C46" w:rsidRPr="00E30C46" w:rsidRDefault="00E30C46" w:rsidP="0039088E">
      <w:pPr>
        <w:pStyle w:val="Default"/>
        <w:spacing w:after="21"/>
        <w:rPr>
          <w:caps/>
          <w:szCs w:val="23"/>
        </w:rPr>
      </w:pPr>
    </w:p>
    <w:p w:rsidR="00E30C46" w:rsidRPr="00E30C46" w:rsidRDefault="00E30C46" w:rsidP="0039088E">
      <w:pPr>
        <w:pStyle w:val="Default"/>
        <w:spacing w:after="21"/>
        <w:rPr>
          <w:caps/>
          <w:sz w:val="23"/>
          <w:szCs w:val="23"/>
        </w:rPr>
      </w:pPr>
    </w:p>
    <w:p w:rsidR="0039088E" w:rsidRPr="0039088E" w:rsidRDefault="0039088E" w:rsidP="0039088E">
      <w:pPr>
        <w:jc w:val="left"/>
        <w:rPr>
          <w:rFonts w:ascii="Garamond" w:hAnsi="Garamond"/>
          <w:b/>
          <w:caps/>
          <w:sz w:val="24"/>
        </w:rPr>
      </w:pPr>
    </w:p>
    <w:p w:rsidR="0039088E" w:rsidRPr="0039088E" w:rsidRDefault="0039088E" w:rsidP="0039088E">
      <w:pPr>
        <w:jc w:val="left"/>
        <w:rPr>
          <w:rFonts w:ascii="Garamond" w:hAnsi="Garamond"/>
          <w:b/>
          <w:sz w:val="24"/>
        </w:rPr>
      </w:pPr>
    </w:p>
    <w:sectPr w:rsidR="0039088E" w:rsidRPr="00390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85"/>
    <w:rsid w:val="0039088E"/>
    <w:rsid w:val="00474574"/>
    <w:rsid w:val="004B6C85"/>
    <w:rsid w:val="00874050"/>
    <w:rsid w:val="00E04D52"/>
    <w:rsid w:val="00E30C46"/>
    <w:rsid w:val="00EE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088E"/>
    <w:pPr>
      <w:autoSpaceDE w:val="0"/>
      <w:autoSpaceDN w:val="0"/>
      <w:adjustRightInd w:val="0"/>
      <w:spacing w:line="240" w:lineRule="auto"/>
      <w:jc w:val="left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088E"/>
    <w:pPr>
      <w:autoSpaceDE w:val="0"/>
      <w:autoSpaceDN w:val="0"/>
      <w:adjustRightInd w:val="0"/>
      <w:spacing w:line="240" w:lineRule="auto"/>
      <w:jc w:val="left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Cheatham</dc:creator>
  <cp:keywords/>
  <dc:description/>
  <cp:lastModifiedBy>Vickey Timmons</cp:lastModifiedBy>
  <cp:revision>5</cp:revision>
  <cp:lastPrinted>2017-03-01T16:22:00Z</cp:lastPrinted>
  <dcterms:created xsi:type="dcterms:W3CDTF">2014-03-27T18:52:00Z</dcterms:created>
  <dcterms:modified xsi:type="dcterms:W3CDTF">2017-03-01T16:23:00Z</dcterms:modified>
</cp:coreProperties>
</file>